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B86794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10 février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N/Ref : CME/15</w:t>
      </w:r>
      <w:r w:rsidR="00B86794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860DA7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28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</w:t>
      </w:r>
      <w:r w:rsidR="00B86794">
        <w:rPr>
          <w:rFonts w:ascii="Calibri" w:eastAsia="Calibri" w:hAnsi="Calibri" w:cs="Times New Roman"/>
          <w:sz w:val="24"/>
          <w:szCs w:val="24"/>
          <w:lang w:eastAsia="fr-FR"/>
        </w:rPr>
        <w:t xml:space="preserve">exceptionnelle 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des élus de la commission CLSJ, </w:t>
      </w:r>
      <w:r w:rsidR="00B86794">
        <w:rPr>
          <w:rFonts w:ascii="Calibri" w:eastAsia="Calibri" w:hAnsi="Calibri" w:cs="Times New Roman"/>
          <w:b/>
          <w:sz w:val="24"/>
          <w:szCs w:val="24"/>
          <w:lang w:eastAsia="fr-FR"/>
        </w:rPr>
        <w:t>le vendredi 27 février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 w:rsidR="00B86794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(2</w:t>
      </w:r>
      <w:r w:rsidR="00B86794" w:rsidRPr="00B86794">
        <w:rPr>
          <w:rFonts w:ascii="Calibri" w:eastAsia="Calibri" w:hAnsi="Calibri" w:cs="Times New Roman"/>
          <w:b/>
          <w:sz w:val="24"/>
          <w:szCs w:val="24"/>
          <w:vertAlign w:val="superscript"/>
          <w:lang w:eastAsia="fr-FR"/>
        </w:rPr>
        <w:t>ème</w:t>
      </w:r>
      <w:r w:rsidR="00B86794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semaine des vacances scolaires)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spacing w:after="0" w:line="240" w:lineRule="auto"/>
        <w:ind w:left="1440" w:hanging="1440"/>
        <w:outlineLvl w:val="0"/>
        <w:rPr>
          <w:rFonts w:ascii="Calibri" w:eastAsia="Calibri" w:hAnsi="Calibri" w:cs="Times New Roman"/>
          <w:b/>
          <w:sz w:val="24"/>
          <w:szCs w:val="2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 xml:space="preserve">Nous </w:t>
      </w:r>
      <w:r w:rsidR="00B86794">
        <w:rPr>
          <w:rFonts w:ascii="Calibri" w:eastAsia="Calibri" w:hAnsi="Calibri" w:cs="Arial"/>
          <w:sz w:val="24"/>
          <w:szCs w:val="24"/>
          <w:lang w:eastAsia="fr-FR"/>
        </w:rPr>
        <w:t>vous donnons rendez-vous pour une</w:t>
      </w:r>
      <w:r>
        <w:rPr>
          <w:rFonts w:ascii="Calibri" w:eastAsia="Calibri" w:hAnsi="Calibri" w:cs="Arial"/>
          <w:sz w:val="24"/>
          <w:szCs w:val="24"/>
          <w:lang w:eastAsia="fr-FR"/>
        </w:rPr>
        <w:t xml:space="preserve"> réunion</w:t>
      </w:r>
      <w:r w:rsidR="00B86794">
        <w:rPr>
          <w:rFonts w:ascii="Calibri" w:eastAsia="Calibri" w:hAnsi="Calibri" w:cs="Arial"/>
          <w:sz w:val="24"/>
          <w:szCs w:val="24"/>
          <w:lang w:eastAsia="fr-FR"/>
        </w:rPr>
        <w:t xml:space="preserve"> exceptionnelle </w:t>
      </w:r>
      <w:r>
        <w:rPr>
          <w:rFonts w:ascii="Calibri" w:eastAsia="Calibri" w:hAnsi="Calibri" w:cs="Arial"/>
          <w:sz w:val="24"/>
          <w:szCs w:val="24"/>
          <w:lang w:eastAsia="fr-FR"/>
        </w:rPr>
        <w:t>de la commission CLSJ le :</w:t>
      </w:r>
    </w:p>
    <w:p w:rsidR="00B86794" w:rsidRDefault="00B86794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</w:p>
    <w:p w:rsidR="0091027F" w:rsidRDefault="00B86794" w:rsidP="00B867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Vendredi  27 février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B86794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9h00 à 11</w:t>
      </w:r>
      <w:r w:rsidR="0091027F">
        <w:rPr>
          <w:rFonts w:ascii="Calibri" w:eastAsia="Calibri" w:hAnsi="Calibri" w:cs="Arial"/>
          <w:b/>
          <w:sz w:val="28"/>
          <w:szCs w:val="24"/>
          <w:lang w:eastAsia="fr-FR"/>
        </w:rPr>
        <w:t>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E80AFC" w:rsidRDefault="00E80AFC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B86794" w:rsidRDefault="00B86794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- Retour sur le scénario</w:t>
      </w:r>
      <w:r w:rsidR="00E80AFC">
        <w:rPr>
          <w:rFonts w:eastAsia="Calibri" w:cs="Arial"/>
          <w:b/>
          <w:sz w:val="28"/>
          <w:szCs w:val="28"/>
          <w:lang w:eastAsia="fr-FR"/>
        </w:rPr>
        <w:t xml:space="preserve"> du « Serious Game »</w:t>
      </w:r>
    </w:p>
    <w:p w:rsidR="00BC1BFC" w:rsidRPr="00B86794" w:rsidRDefault="00B86794" w:rsidP="00B86794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B86794">
        <w:rPr>
          <w:rFonts w:eastAsia="Calibri" w:cs="Arial"/>
          <w:b/>
          <w:sz w:val="28"/>
          <w:szCs w:val="28"/>
          <w:lang w:eastAsia="fr-FR"/>
        </w:rPr>
        <w:t xml:space="preserve">-Création des décors, de la </w:t>
      </w:r>
      <w:r w:rsidR="003A1014">
        <w:rPr>
          <w:rFonts w:eastAsia="Calibri" w:cs="Arial"/>
          <w:b/>
          <w:sz w:val="28"/>
          <w:szCs w:val="28"/>
          <w:lang w:eastAsia="fr-FR"/>
        </w:rPr>
        <w:t>fin des dialogues du « Serious G</w:t>
      </w:r>
      <w:r w:rsidRPr="00B86794">
        <w:rPr>
          <w:rFonts w:eastAsia="Calibri" w:cs="Arial"/>
          <w:b/>
          <w:sz w:val="28"/>
          <w:szCs w:val="28"/>
          <w:lang w:eastAsia="fr-FR"/>
        </w:rPr>
        <w:t>ame ».</w:t>
      </w:r>
      <w:r>
        <w:rPr>
          <w:rFonts w:eastAsia="Calibri" w:cs="Arial"/>
          <w:b/>
          <w:sz w:val="28"/>
          <w:szCs w:val="28"/>
          <w:lang w:eastAsia="fr-FR"/>
        </w:rPr>
        <w:t xml:space="preserve"> Travail sur les ordinateurs.</w:t>
      </w:r>
    </w:p>
    <w:p w:rsidR="00B86794" w:rsidRPr="0091027F" w:rsidRDefault="00B86794" w:rsidP="00BC1BFC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Pr="00B86794" w:rsidRDefault="00B86794" w:rsidP="00B867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32"/>
          <w:lang w:eastAsia="fr-FR"/>
        </w:rPr>
      </w:pPr>
      <w:r w:rsidRPr="00B86794">
        <w:rPr>
          <w:rFonts w:ascii="Calibri" w:eastAsia="Times New Roman" w:hAnsi="Calibri" w:cs="Arial"/>
          <w:b/>
          <w:sz w:val="32"/>
          <w:szCs w:val="32"/>
          <w:lang w:eastAsia="fr-FR"/>
        </w:rPr>
        <w:t>Il n’y aura pas de ramassage en car ce jour-là. Tes parents doivent d’amener et venir te chercher.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E80AFC" w:rsidRDefault="00E80AFC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 w:rsidR="00E80AFC">
        <w:rPr>
          <w:rFonts w:ascii="Calibri" w:eastAsia="Times New Roman" w:hAnsi="Calibri" w:cs="Arial"/>
          <w:sz w:val="28"/>
          <w:szCs w:val="20"/>
          <w:lang w:eastAsia="fr-FR"/>
        </w:rPr>
        <w:t xml:space="preserve"> le jour de la réunion</w:t>
      </w:r>
      <w:r>
        <w:rPr>
          <w:rFonts w:ascii="Calibri" w:eastAsia="Times New Roman" w:hAnsi="Calibri" w:cs="Arial"/>
          <w:sz w:val="28"/>
          <w:szCs w:val="20"/>
          <w:lang w:eastAsia="fr-FR"/>
        </w:rPr>
        <w:t>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p w:rsidR="00476814" w:rsidRDefault="00476814"/>
    <w:sectPr w:rsidR="0047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3A1014"/>
    <w:rsid w:val="004054C6"/>
    <w:rsid w:val="00476814"/>
    <w:rsid w:val="00860DA7"/>
    <w:rsid w:val="0091027F"/>
    <w:rsid w:val="00B86794"/>
    <w:rsid w:val="00BC1BFC"/>
    <w:rsid w:val="00D32590"/>
    <w:rsid w:val="00E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2</cp:revision>
  <dcterms:created xsi:type="dcterms:W3CDTF">2015-02-10T14:05:00Z</dcterms:created>
  <dcterms:modified xsi:type="dcterms:W3CDTF">2015-02-10T14:05:00Z</dcterms:modified>
</cp:coreProperties>
</file>