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45" w:rsidRPr="004C13EA" w:rsidRDefault="00CC6545" w:rsidP="004C1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Conseil Municipal des enfants</w:t>
      </w:r>
    </w:p>
    <w:p w:rsidR="00CC6545" w:rsidRPr="00AB3335" w:rsidRDefault="00CC6545" w:rsidP="00CC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B3335">
        <w:rPr>
          <w:b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COMMISSION SOLIDARITÉ-CITOYENNETÉ</w:t>
      </w:r>
    </w:p>
    <w:p w:rsidR="00CC6545" w:rsidRDefault="00A12B22" w:rsidP="00CC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COMPTE RENDU DE LA REUNION DU 16 OCTO</w:t>
      </w:r>
      <w:r w:rsidR="00172EA7"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BRE </w:t>
      </w:r>
      <w:r w:rsidR="00CC6545" w:rsidRPr="00AB3335"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2015</w:t>
      </w:r>
    </w:p>
    <w:p w:rsidR="00172EA7" w:rsidRDefault="00172EA7" w:rsidP="00CC6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172EA7" w:rsidRDefault="00172EA7" w:rsidP="00CC6545">
      <w:pPr>
        <w:jc w:val="both"/>
        <w:rPr>
          <w:b/>
          <w:sz w:val="22"/>
          <w:szCs w:val="22"/>
        </w:rPr>
      </w:pPr>
    </w:p>
    <w:p w:rsidR="00357D3E" w:rsidRDefault="00CC6545" w:rsidP="00CC6545">
      <w:pPr>
        <w:jc w:val="both"/>
        <w:rPr>
          <w:sz w:val="22"/>
          <w:szCs w:val="22"/>
        </w:rPr>
      </w:pPr>
      <w:r w:rsidRPr="007F09D5">
        <w:rPr>
          <w:b/>
          <w:sz w:val="22"/>
          <w:szCs w:val="22"/>
        </w:rPr>
        <w:t xml:space="preserve">Etaient </w:t>
      </w:r>
      <w:r w:rsidR="00C873F6" w:rsidRPr="007F09D5">
        <w:rPr>
          <w:b/>
          <w:sz w:val="22"/>
          <w:szCs w:val="22"/>
        </w:rPr>
        <w:t>absents</w:t>
      </w:r>
      <w:r w:rsidR="00C873F6" w:rsidRPr="007F09D5">
        <w:rPr>
          <w:sz w:val="22"/>
          <w:szCs w:val="22"/>
        </w:rPr>
        <w:t>:</w:t>
      </w:r>
      <w:r w:rsidRPr="007F09D5">
        <w:rPr>
          <w:sz w:val="22"/>
          <w:szCs w:val="22"/>
        </w:rPr>
        <w:t xml:space="preserve"> </w:t>
      </w:r>
      <w:r w:rsidR="007F09D5" w:rsidRPr="007F09D5">
        <w:rPr>
          <w:sz w:val="22"/>
          <w:szCs w:val="22"/>
        </w:rPr>
        <w:t xml:space="preserve">AIT LAHOUCINE </w:t>
      </w:r>
      <w:proofErr w:type="spellStart"/>
      <w:r w:rsidR="007F09D5" w:rsidRPr="007F09D5">
        <w:rPr>
          <w:sz w:val="22"/>
          <w:szCs w:val="22"/>
        </w:rPr>
        <w:t>Na</w:t>
      </w:r>
      <w:r w:rsidR="007F09D5">
        <w:rPr>
          <w:sz w:val="22"/>
          <w:szCs w:val="22"/>
        </w:rPr>
        <w:t>jib</w:t>
      </w:r>
      <w:proofErr w:type="spellEnd"/>
      <w:r w:rsidR="00731D40">
        <w:rPr>
          <w:sz w:val="22"/>
          <w:szCs w:val="22"/>
        </w:rPr>
        <w:t>, excusé vacances</w:t>
      </w:r>
      <w:r w:rsidR="007F09D5">
        <w:rPr>
          <w:sz w:val="22"/>
          <w:szCs w:val="22"/>
        </w:rPr>
        <w:t xml:space="preserve"> (Pascal); ASSOUMANI Fatima</w:t>
      </w:r>
      <w:r w:rsidR="00731D40">
        <w:rPr>
          <w:sz w:val="22"/>
          <w:szCs w:val="22"/>
        </w:rPr>
        <w:t>,</w:t>
      </w:r>
      <w:r w:rsidR="007F09D5">
        <w:rPr>
          <w:sz w:val="22"/>
          <w:szCs w:val="22"/>
        </w:rPr>
        <w:t xml:space="preserve"> </w:t>
      </w:r>
      <w:r w:rsidR="00731D40">
        <w:rPr>
          <w:sz w:val="22"/>
          <w:szCs w:val="22"/>
        </w:rPr>
        <w:t xml:space="preserve">excusée vacances </w:t>
      </w:r>
      <w:r w:rsidR="007F09D5">
        <w:rPr>
          <w:sz w:val="22"/>
          <w:szCs w:val="22"/>
        </w:rPr>
        <w:t>(</w:t>
      </w:r>
      <w:proofErr w:type="spellStart"/>
      <w:r w:rsidR="007F09D5">
        <w:rPr>
          <w:sz w:val="22"/>
          <w:szCs w:val="22"/>
        </w:rPr>
        <w:t>A</w:t>
      </w:r>
      <w:r w:rsidR="007F09D5" w:rsidRPr="007F09D5">
        <w:rPr>
          <w:sz w:val="22"/>
          <w:szCs w:val="22"/>
        </w:rPr>
        <w:t>llezard</w:t>
      </w:r>
      <w:proofErr w:type="spellEnd"/>
      <w:r w:rsidR="007F09D5" w:rsidRPr="007F09D5">
        <w:rPr>
          <w:sz w:val="22"/>
          <w:szCs w:val="22"/>
        </w:rPr>
        <w:t>)</w:t>
      </w:r>
      <w:r w:rsidR="007F09D5">
        <w:rPr>
          <w:sz w:val="22"/>
          <w:szCs w:val="22"/>
        </w:rPr>
        <w:t xml:space="preserve"> ; </w:t>
      </w:r>
      <w:r w:rsidR="00731D40">
        <w:rPr>
          <w:sz w:val="22"/>
          <w:szCs w:val="22"/>
        </w:rPr>
        <w:t>BELLILI Maya,</w:t>
      </w:r>
      <w:r w:rsidR="00731D40" w:rsidRPr="00731D40">
        <w:rPr>
          <w:sz w:val="22"/>
          <w:szCs w:val="22"/>
        </w:rPr>
        <w:t xml:space="preserve"> </w:t>
      </w:r>
      <w:r w:rsidR="00731D40">
        <w:rPr>
          <w:sz w:val="22"/>
          <w:szCs w:val="22"/>
        </w:rPr>
        <w:t xml:space="preserve">excusée vacances (Defferre) ; GOMIS </w:t>
      </w:r>
      <w:proofErr w:type="spellStart"/>
      <w:r w:rsidR="00731D40">
        <w:rPr>
          <w:sz w:val="22"/>
          <w:szCs w:val="22"/>
        </w:rPr>
        <w:t>Ayline</w:t>
      </w:r>
      <w:proofErr w:type="spellEnd"/>
      <w:r w:rsidR="00731D40">
        <w:rPr>
          <w:sz w:val="22"/>
          <w:szCs w:val="22"/>
        </w:rPr>
        <w:t>,</w:t>
      </w:r>
      <w:r w:rsidR="00731D40" w:rsidRPr="00731D40">
        <w:rPr>
          <w:sz w:val="22"/>
          <w:szCs w:val="22"/>
        </w:rPr>
        <w:t xml:space="preserve"> </w:t>
      </w:r>
      <w:r w:rsidR="00731D40">
        <w:rPr>
          <w:sz w:val="22"/>
          <w:szCs w:val="22"/>
        </w:rPr>
        <w:t xml:space="preserve">excusée vacances (La Source) ; </w:t>
      </w:r>
      <w:r w:rsidR="00C873F6" w:rsidRPr="007F09D5">
        <w:rPr>
          <w:sz w:val="22"/>
          <w:szCs w:val="22"/>
        </w:rPr>
        <w:t>LUKOKI Wendy (</w:t>
      </w:r>
      <w:proofErr w:type="spellStart"/>
      <w:r w:rsidR="00C873F6" w:rsidRPr="007F09D5">
        <w:rPr>
          <w:sz w:val="22"/>
          <w:szCs w:val="22"/>
        </w:rPr>
        <w:t>Allezard</w:t>
      </w:r>
      <w:proofErr w:type="spellEnd"/>
      <w:r w:rsidR="00C873F6" w:rsidRPr="007F09D5">
        <w:rPr>
          <w:sz w:val="22"/>
          <w:szCs w:val="22"/>
        </w:rPr>
        <w:t>)</w:t>
      </w:r>
      <w:r w:rsidR="006460F9" w:rsidRPr="007F09D5">
        <w:rPr>
          <w:sz w:val="22"/>
          <w:szCs w:val="22"/>
        </w:rPr>
        <w:t xml:space="preserve">; </w:t>
      </w:r>
      <w:r w:rsidR="0048256A" w:rsidRPr="007F09D5">
        <w:rPr>
          <w:sz w:val="20"/>
          <w:szCs w:val="20"/>
        </w:rPr>
        <w:t>BENASAID Lila</w:t>
      </w:r>
      <w:r w:rsidR="00731D40">
        <w:rPr>
          <w:sz w:val="20"/>
          <w:szCs w:val="20"/>
        </w:rPr>
        <w:t>,</w:t>
      </w:r>
      <w:r w:rsidR="00731D40" w:rsidRPr="00731D40">
        <w:rPr>
          <w:sz w:val="22"/>
          <w:szCs w:val="22"/>
        </w:rPr>
        <w:t xml:space="preserve"> </w:t>
      </w:r>
      <w:r w:rsidR="00731D40">
        <w:rPr>
          <w:sz w:val="22"/>
          <w:szCs w:val="22"/>
        </w:rPr>
        <w:t>excusée vacances</w:t>
      </w:r>
      <w:r w:rsidR="0048256A" w:rsidRPr="007F09D5">
        <w:rPr>
          <w:sz w:val="20"/>
          <w:szCs w:val="20"/>
        </w:rPr>
        <w:t xml:space="preserve"> (Savignat</w:t>
      </w:r>
      <w:r w:rsidR="00C873F6" w:rsidRPr="007F09D5">
        <w:rPr>
          <w:sz w:val="20"/>
          <w:szCs w:val="20"/>
        </w:rPr>
        <w:t>)</w:t>
      </w:r>
      <w:r w:rsidR="00731D40">
        <w:rPr>
          <w:sz w:val="20"/>
          <w:szCs w:val="20"/>
        </w:rPr>
        <w:t xml:space="preserve"> ; KANTAROVITCH Elsa, </w:t>
      </w:r>
      <w:r w:rsidR="00731D40">
        <w:rPr>
          <w:sz w:val="22"/>
          <w:szCs w:val="22"/>
        </w:rPr>
        <w:t xml:space="preserve">excusée vacances (Les </w:t>
      </w:r>
      <w:proofErr w:type="spellStart"/>
      <w:r w:rsidR="00731D40">
        <w:rPr>
          <w:sz w:val="22"/>
          <w:szCs w:val="22"/>
        </w:rPr>
        <w:t>Guiblets</w:t>
      </w:r>
      <w:proofErr w:type="spellEnd"/>
      <w:r w:rsidR="00731D40">
        <w:rPr>
          <w:sz w:val="22"/>
          <w:szCs w:val="22"/>
        </w:rPr>
        <w:t xml:space="preserve">) ; PIARALY </w:t>
      </w:r>
      <w:proofErr w:type="spellStart"/>
      <w:r w:rsidR="00731D40">
        <w:rPr>
          <w:sz w:val="22"/>
          <w:szCs w:val="22"/>
        </w:rPr>
        <w:t>Shérina</w:t>
      </w:r>
      <w:proofErr w:type="spellEnd"/>
      <w:r w:rsidR="00731D40">
        <w:rPr>
          <w:sz w:val="22"/>
          <w:szCs w:val="22"/>
        </w:rPr>
        <w:t>,</w:t>
      </w:r>
      <w:r w:rsidR="00731D40" w:rsidRPr="00731D40">
        <w:rPr>
          <w:sz w:val="22"/>
          <w:szCs w:val="22"/>
        </w:rPr>
        <w:t xml:space="preserve"> </w:t>
      </w:r>
      <w:r w:rsidR="00731D40">
        <w:rPr>
          <w:sz w:val="22"/>
          <w:szCs w:val="22"/>
        </w:rPr>
        <w:t>excusée vacances (</w:t>
      </w:r>
      <w:proofErr w:type="spellStart"/>
      <w:r w:rsidR="00731D40">
        <w:rPr>
          <w:sz w:val="22"/>
          <w:szCs w:val="22"/>
        </w:rPr>
        <w:t>Hérédia</w:t>
      </w:r>
      <w:proofErr w:type="spellEnd"/>
      <w:r w:rsidR="00731D40">
        <w:rPr>
          <w:sz w:val="22"/>
          <w:szCs w:val="22"/>
        </w:rPr>
        <w:t>).</w:t>
      </w:r>
    </w:p>
    <w:p w:rsidR="00731D40" w:rsidRDefault="00731D40" w:rsidP="00CC6545">
      <w:pPr>
        <w:jc w:val="both"/>
        <w:rPr>
          <w:sz w:val="22"/>
          <w:szCs w:val="22"/>
        </w:rPr>
      </w:pPr>
    </w:p>
    <w:p w:rsidR="00731D40" w:rsidRPr="007F09D5" w:rsidRDefault="00731D40" w:rsidP="00CC6545">
      <w:pPr>
        <w:jc w:val="both"/>
        <w:rPr>
          <w:sz w:val="20"/>
          <w:szCs w:val="20"/>
        </w:rPr>
      </w:pPr>
      <w:bookmarkStart w:id="0" w:name="_GoBack"/>
      <w:bookmarkEnd w:id="0"/>
    </w:p>
    <w:p w:rsidR="00357D3E" w:rsidRPr="00357D3E" w:rsidRDefault="00357D3E" w:rsidP="00CC6545">
      <w:pPr>
        <w:jc w:val="both"/>
        <w:rPr>
          <w:sz w:val="20"/>
          <w:szCs w:val="20"/>
        </w:rPr>
      </w:pPr>
      <w:r w:rsidRPr="00357D3E">
        <w:rPr>
          <w:sz w:val="20"/>
          <w:szCs w:val="20"/>
        </w:rPr>
        <w:t>Animatrice des débats : Mélissa</w:t>
      </w:r>
    </w:p>
    <w:p w:rsidR="00357D3E" w:rsidRPr="00357D3E" w:rsidRDefault="00357D3E" w:rsidP="00CC6545">
      <w:pPr>
        <w:jc w:val="both"/>
        <w:rPr>
          <w:sz w:val="20"/>
          <w:szCs w:val="20"/>
        </w:rPr>
      </w:pPr>
      <w:r w:rsidRPr="00357D3E">
        <w:rPr>
          <w:sz w:val="20"/>
          <w:szCs w:val="20"/>
        </w:rPr>
        <w:t>Secrétaire : Mahé</w:t>
      </w:r>
    </w:p>
    <w:p w:rsidR="007A7BD5" w:rsidRPr="00357D3E" w:rsidRDefault="007A7BD5" w:rsidP="00CC6545">
      <w:pPr>
        <w:jc w:val="both"/>
        <w:rPr>
          <w:sz w:val="20"/>
          <w:szCs w:val="20"/>
        </w:rPr>
      </w:pPr>
    </w:p>
    <w:p w:rsidR="007F09D5" w:rsidRDefault="007F09D5" w:rsidP="004D7E3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D7E3B" w:rsidRPr="00C46C26" w:rsidRDefault="004D7E3B" w:rsidP="004D7E3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46C26">
        <w:rPr>
          <w:rFonts w:asciiTheme="minorHAnsi" w:hAnsiTheme="minorHAnsi"/>
          <w:b/>
          <w:sz w:val="22"/>
          <w:szCs w:val="22"/>
          <w:u w:val="single"/>
        </w:rPr>
        <w:t>Point fonctionnement</w:t>
      </w:r>
    </w:p>
    <w:p w:rsidR="004D7E3B" w:rsidRPr="00C46C26" w:rsidRDefault="004D7E3B" w:rsidP="004D7E3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D7E3B" w:rsidRDefault="004D7E3B" w:rsidP="004D7E3B">
      <w:pPr>
        <w:jc w:val="both"/>
        <w:rPr>
          <w:rFonts w:asciiTheme="minorHAnsi" w:hAnsiTheme="minorHAnsi"/>
          <w:sz w:val="22"/>
          <w:szCs w:val="22"/>
        </w:rPr>
      </w:pPr>
      <w:r w:rsidRPr="00C46C26">
        <w:rPr>
          <w:rFonts w:asciiTheme="minorHAnsi" w:hAnsiTheme="minorHAnsi"/>
          <w:b/>
          <w:sz w:val="22"/>
          <w:szCs w:val="22"/>
        </w:rPr>
        <w:t>Connexion au site</w:t>
      </w:r>
      <w:r w:rsidRPr="00C46C26">
        <w:rPr>
          <w:rFonts w:asciiTheme="minorHAnsi" w:hAnsiTheme="minorHAnsi"/>
          <w:sz w:val="22"/>
          <w:szCs w:val="22"/>
        </w:rPr>
        <w:t xml:space="preserve"> : </w:t>
      </w:r>
      <w:r w:rsidR="00B93C7F">
        <w:rPr>
          <w:rFonts w:asciiTheme="minorHAnsi" w:hAnsiTheme="minorHAnsi"/>
          <w:sz w:val="22"/>
          <w:szCs w:val="22"/>
        </w:rPr>
        <w:t xml:space="preserve">seulement </w:t>
      </w:r>
      <w:r w:rsidR="00357D3E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conseillers</w:t>
      </w:r>
      <w:r w:rsidR="00B93C7F">
        <w:rPr>
          <w:rFonts w:asciiTheme="minorHAnsi" w:hAnsiTheme="minorHAnsi"/>
          <w:sz w:val="22"/>
          <w:szCs w:val="22"/>
        </w:rPr>
        <w:t xml:space="preserve"> se sont connectés </w:t>
      </w:r>
      <w:r>
        <w:rPr>
          <w:rFonts w:asciiTheme="minorHAnsi" w:hAnsiTheme="minorHAnsi"/>
          <w:sz w:val="22"/>
          <w:szCs w:val="22"/>
        </w:rPr>
        <w:t xml:space="preserve">sur le site du conseil et ont lu et le compte rendu.  </w:t>
      </w:r>
    </w:p>
    <w:p w:rsidR="004D7E3B" w:rsidRDefault="004D7E3B" w:rsidP="004D7E3B">
      <w:pPr>
        <w:jc w:val="both"/>
        <w:rPr>
          <w:rFonts w:asciiTheme="minorHAnsi" w:hAnsiTheme="minorHAnsi"/>
          <w:sz w:val="22"/>
          <w:szCs w:val="22"/>
        </w:rPr>
      </w:pPr>
      <w:r w:rsidRPr="00BB0032">
        <w:rPr>
          <w:rFonts w:asciiTheme="minorHAnsi" w:hAnsiTheme="minorHAnsi"/>
          <w:b/>
          <w:sz w:val="22"/>
          <w:szCs w:val="22"/>
        </w:rPr>
        <w:t>Rappel </w:t>
      </w:r>
      <w:r>
        <w:rPr>
          <w:rFonts w:asciiTheme="minorHAnsi" w:hAnsiTheme="minorHAnsi"/>
          <w:sz w:val="22"/>
          <w:szCs w:val="22"/>
        </w:rPr>
        <w:t xml:space="preserve">: </w:t>
      </w:r>
      <w:r w:rsidRPr="00C46C26">
        <w:rPr>
          <w:rFonts w:asciiTheme="minorHAnsi" w:hAnsiTheme="minorHAnsi"/>
          <w:sz w:val="22"/>
          <w:szCs w:val="22"/>
        </w:rPr>
        <w:t>Les convocations ainsi que les comptes rendus de commission se trouvent sur le site du c</w:t>
      </w:r>
      <w:r>
        <w:rPr>
          <w:rFonts w:asciiTheme="minorHAnsi" w:hAnsiTheme="minorHAnsi"/>
          <w:sz w:val="22"/>
          <w:szCs w:val="22"/>
        </w:rPr>
        <w:t>onseil comme l’année dernière. De même,</w:t>
      </w:r>
      <w:r w:rsidRPr="00C46C26">
        <w:rPr>
          <w:rFonts w:asciiTheme="minorHAnsi" w:hAnsiTheme="minorHAnsi"/>
          <w:sz w:val="22"/>
          <w:szCs w:val="22"/>
        </w:rPr>
        <w:t xml:space="preserve"> la rése</w:t>
      </w:r>
      <w:r>
        <w:rPr>
          <w:rFonts w:asciiTheme="minorHAnsi" w:hAnsiTheme="minorHAnsi"/>
          <w:sz w:val="22"/>
          <w:szCs w:val="22"/>
        </w:rPr>
        <w:t>rvation du car</w:t>
      </w:r>
      <w:r w:rsidRPr="00C46C26">
        <w:rPr>
          <w:rFonts w:asciiTheme="minorHAnsi" w:hAnsiTheme="minorHAnsi"/>
          <w:sz w:val="22"/>
          <w:szCs w:val="22"/>
        </w:rPr>
        <w:t xml:space="preserve"> doit se faire également sur </w:t>
      </w:r>
      <w:r>
        <w:rPr>
          <w:rFonts w:asciiTheme="minorHAnsi" w:hAnsiTheme="minorHAnsi"/>
          <w:sz w:val="22"/>
          <w:szCs w:val="22"/>
        </w:rPr>
        <w:t>le site au plus tard le mercredi</w:t>
      </w:r>
      <w:r w:rsidRPr="00C46C26">
        <w:rPr>
          <w:rFonts w:asciiTheme="minorHAnsi" w:hAnsiTheme="minorHAnsi"/>
          <w:sz w:val="22"/>
          <w:szCs w:val="22"/>
        </w:rPr>
        <w:t xml:space="preserve"> avant la réunion.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D7E3B" w:rsidRPr="00BB0032" w:rsidRDefault="004D7E3B" w:rsidP="004D7E3B">
      <w:pPr>
        <w:jc w:val="both"/>
        <w:rPr>
          <w:rFonts w:asciiTheme="minorHAnsi" w:hAnsiTheme="minorHAnsi"/>
          <w:b/>
          <w:sz w:val="22"/>
          <w:szCs w:val="22"/>
        </w:rPr>
      </w:pPr>
      <w:r w:rsidRPr="00BB0032">
        <w:rPr>
          <w:rFonts w:asciiTheme="minorHAnsi" w:hAnsiTheme="minorHAnsi"/>
          <w:b/>
          <w:sz w:val="22"/>
          <w:szCs w:val="22"/>
        </w:rPr>
        <w:t xml:space="preserve">Il faut </w:t>
      </w:r>
      <w:r>
        <w:rPr>
          <w:rFonts w:asciiTheme="minorHAnsi" w:hAnsiTheme="minorHAnsi"/>
          <w:b/>
          <w:sz w:val="22"/>
          <w:szCs w:val="22"/>
        </w:rPr>
        <w:t xml:space="preserve">absolument </w:t>
      </w:r>
      <w:r w:rsidR="00B93C7F">
        <w:rPr>
          <w:rFonts w:asciiTheme="minorHAnsi" w:hAnsiTheme="minorHAnsi"/>
          <w:b/>
          <w:sz w:val="22"/>
          <w:szCs w:val="22"/>
        </w:rPr>
        <w:t>se connecter</w:t>
      </w:r>
      <w:r w:rsidRPr="00BB0032">
        <w:rPr>
          <w:rFonts w:asciiTheme="minorHAnsi" w:hAnsiTheme="minorHAnsi"/>
          <w:b/>
          <w:sz w:val="22"/>
          <w:szCs w:val="22"/>
        </w:rPr>
        <w:t xml:space="preserve"> sur le site</w:t>
      </w:r>
      <w:r>
        <w:rPr>
          <w:rFonts w:asciiTheme="minorHAnsi" w:hAnsiTheme="minorHAnsi"/>
          <w:b/>
          <w:sz w:val="22"/>
          <w:szCs w:val="22"/>
        </w:rPr>
        <w:t xml:space="preserve"> du conseil</w:t>
      </w:r>
      <w:r w:rsidRPr="00BB0032">
        <w:rPr>
          <w:rFonts w:asciiTheme="minorHAnsi" w:hAnsiTheme="minorHAnsi"/>
          <w:b/>
          <w:sz w:val="22"/>
          <w:szCs w:val="22"/>
        </w:rPr>
        <w:t xml:space="preserve"> et lire le Compte rendu de la réunion précédente. </w:t>
      </w:r>
    </w:p>
    <w:p w:rsidR="000C0479" w:rsidRPr="004D7E3B" w:rsidRDefault="000C0479" w:rsidP="00CC6545">
      <w:pPr>
        <w:jc w:val="both"/>
        <w:rPr>
          <w:sz w:val="20"/>
          <w:szCs w:val="20"/>
        </w:rPr>
      </w:pPr>
    </w:p>
    <w:p w:rsidR="007F09D5" w:rsidRDefault="007F09D5" w:rsidP="00CC6545">
      <w:pPr>
        <w:jc w:val="both"/>
        <w:rPr>
          <w:b/>
          <w:sz w:val="22"/>
          <w:szCs w:val="22"/>
          <w:u w:val="single"/>
        </w:rPr>
      </w:pPr>
    </w:p>
    <w:p w:rsidR="004D7E3B" w:rsidRDefault="004D7E3B" w:rsidP="00CC6545">
      <w:pPr>
        <w:jc w:val="both"/>
        <w:rPr>
          <w:b/>
          <w:sz w:val="22"/>
          <w:szCs w:val="22"/>
          <w:u w:val="single"/>
        </w:rPr>
      </w:pPr>
      <w:r w:rsidRPr="00B93C7F">
        <w:rPr>
          <w:b/>
          <w:sz w:val="22"/>
          <w:szCs w:val="22"/>
          <w:u w:val="single"/>
        </w:rPr>
        <w:t>Nouveau nom pour la commission mobilité-Solidarité- Citoyenneté</w:t>
      </w:r>
    </w:p>
    <w:p w:rsidR="00731D40" w:rsidRPr="00B93C7F" w:rsidRDefault="00731D40" w:rsidP="00CC6545">
      <w:pPr>
        <w:jc w:val="both"/>
        <w:rPr>
          <w:b/>
          <w:sz w:val="22"/>
          <w:szCs w:val="22"/>
          <w:u w:val="single"/>
        </w:rPr>
      </w:pPr>
    </w:p>
    <w:p w:rsidR="00B93C7F" w:rsidRPr="00B93C7F" w:rsidRDefault="004D7E3B" w:rsidP="00357D3E">
      <w:pPr>
        <w:jc w:val="both"/>
        <w:rPr>
          <w:sz w:val="22"/>
          <w:szCs w:val="22"/>
        </w:rPr>
      </w:pPr>
      <w:r w:rsidRPr="00B93C7F">
        <w:rPr>
          <w:sz w:val="22"/>
          <w:szCs w:val="22"/>
        </w:rPr>
        <w:t>Les élus</w:t>
      </w:r>
      <w:r w:rsidR="00357D3E">
        <w:rPr>
          <w:sz w:val="22"/>
          <w:szCs w:val="22"/>
        </w:rPr>
        <w:t xml:space="preserve"> n’ont pas d’autres propositions de nom pour cette commission.</w:t>
      </w:r>
      <w:r w:rsidRPr="00B93C7F">
        <w:rPr>
          <w:sz w:val="22"/>
          <w:szCs w:val="22"/>
        </w:rPr>
        <w:t xml:space="preserve"> </w:t>
      </w:r>
      <w:r w:rsidR="00357D3E">
        <w:rPr>
          <w:sz w:val="22"/>
          <w:szCs w:val="22"/>
        </w:rPr>
        <w:t>Donc nous garderons SCM, c’est-à-dire Solidarité, Citoyenneté Mobilité.</w:t>
      </w:r>
    </w:p>
    <w:p w:rsidR="004D7E3B" w:rsidRPr="00B93C7F" w:rsidRDefault="004D7E3B" w:rsidP="00CC6545">
      <w:pPr>
        <w:jc w:val="both"/>
        <w:rPr>
          <w:sz w:val="22"/>
          <w:szCs w:val="22"/>
        </w:rPr>
      </w:pPr>
    </w:p>
    <w:p w:rsidR="004D7E3B" w:rsidRPr="00B93C7F" w:rsidRDefault="004D7E3B" w:rsidP="00CC6545">
      <w:pPr>
        <w:jc w:val="both"/>
        <w:rPr>
          <w:sz w:val="22"/>
          <w:szCs w:val="22"/>
        </w:rPr>
      </w:pPr>
    </w:p>
    <w:p w:rsidR="007F09D5" w:rsidRDefault="007F09D5" w:rsidP="00CC6545">
      <w:pPr>
        <w:jc w:val="both"/>
        <w:rPr>
          <w:b/>
          <w:sz w:val="22"/>
          <w:szCs w:val="22"/>
          <w:u w:val="single"/>
        </w:rPr>
      </w:pPr>
    </w:p>
    <w:p w:rsidR="004D7E3B" w:rsidRDefault="00357D3E" w:rsidP="00CC654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Choix du thème du projet</w:t>
      </w:r>
    </w:p>
    <w:p w:rsidR="00731D40" w:rsidRPr="00B93C7F" w:rsidRDefault="00731D40" w:rsidP="00CC6545">
      <w:pPr>
        <w:jc w:val="both"/>
        <w:rPr>
          <w:sz w:val="22"/>
          <w:szCs w:val="22"/>
        </w:rPr>
      </w:pPr>
    </w:p>
    <w:p w:rsidR="007F09D5" w:rsidRDefault="00A12B22" w:rsidP="007F09D5">
      <w:pPr>
        <w:jc w:val="both"/>
        <w:rPr>
          <w:color w:val="242424"/>
          <w:sz w:val="22"/>
          <w:szCs w:val="22"/>
        </w:rPr>
      </w:pPr>
      <w:r>
        <w:rPr>
          <w:sz w:val="22"/>
          <w:szCs w:val="22"/>
        </w:rPr>
        <w:t>L</w:t>
      </w:r>
      <w:r w:rsidR="00357D3E">
        <w:rPr>
          <w:sz w:val="22"/>
          <w:szCs w:val="22"/>
        </w:rPr>
        <w:t>es conseillers s</w:t>
      </w:r>
      <w:r w:rsidR="007F09D5">
        <w:rPr>
          <w:sz w:val="22"/>
          <w:szCs w:val="22"/>
        </w:rPr>
        <w:t>ont très partagés entre mettre en place</w:t>
      </w:r>
      <w:r w:rsidR="00357D3E">
        <w:rPr>
          <w:sz w:val="22"/>
          <w:szCs w:val="22"/>
        </w:rPr>
        <w:t xml:space="preserve"> un projet qui expliquerait </w:t>
      </w:r>
      <w:r w:rsidR="007F09D5">
        <w:rPr>
          <w:sz w:val="22"/>
          <w:szCs w:val="22"/>
        </w:rPr>
        <w:t>aux enfants</w:t>
      </w:r>
      <w:r w:rsidR="00357D3E">
        <w:rPr>
          <w:sz w:val="22"/>
          <w:szCs w:val="22"/>
        </w:rPr>
        <w:t xml:space="preserve"> des écoles ce qu’est une discrimination</w:t>
      </w:r>
      <w:r w:rsidR="00731D40">
        <w:rPr>
          <w:sz w:val="22"/>
          <w:szCs w:val="22"/>
        </w:rPr>
        <w:t xml:space="preserve"> et organiser un événement </w:t>
      </w:r>
      <w:r w:rsidR="00357D3E">
        <w:rPr>
          <w:sz w:val="22"/>
          <w:szCs w:val="22"/>
        </w:rPr>
        <w:t>contre</w:t>
      </w:r>
      <w:r w:rsidR="00731D40">
        <w:rPr>
          <w:sz w:val="22"/>
          <w:szCs w:val="22"/>
        </w:rPr>
        <w:t xml:space="preserve"> les discriminations</w:t>
      </w:r>
      <w:r w:rsidR="00EC6655">
        <w:rPr>
          <w:sz w:val="22"/>
          <w:szCs w:val="22"/>
        </w:rPr>
        <w:t xml:space="preserve"> (les</w:t>
      </w:r>
      <w:r w:rsidR="00731D40">
        <w:rPr>
          <w:sz w:val="22"/>
          <w:szCs w:val="22"/>
        </w:rPr>
        <w:t xml:space="preserve"> conseillers parlent de concours de poèmes dans les écoles)</w:t>
      </w:r>
      <w:r w:rsidR="00357D3E">
        <w:rPr>
          <w:sz w:val="22"/>
          <w:szCs w:val="22"/>
        </w:rPr>
        <w:t xml:space="preserve"> ou </w:t>
      </w:r>
      <w:r w:rsidR="007F09D5">
        <w:rPr>
          <w:sz w:val="22"/>
          <w:szCs w:val="22"/>
        </w:rPr>
        <w:t xml:space="preserve">réaliser un reportage vidéo </w:t>
      </w:r>
      <w:r w:rsidR="007F09D5">
        <w:rPr>
          <w:color w:val="242424"/>
          <w:sz w:val="22"/>
          <w:szCs w:val="22"/>
        </w:rPr>
        <w:t>sur toutes les raisons de la migration d’une personne (études, travail, conflits…</w:t>
      </w:r>
      <w:proofErr w:type="spellStart"/>
      <w:r w:rsidR="007F09D5">
        <w:rPr>
          <w:color w:val="242424"/>
          <w:sz w:val="22"/>
          <w:szCs w:val="22"/>
        </w:rPr>
        <w:t>etc</w:t>
      </w:r>
      <w:proofErr w:type="spellEnd"/>
      <w:r w:rsidR="007F09D5">
        <w:rPr>
          <w:color w:val="242424"/>
          <w:sz w:val="22"/>
          <w:szCs w:val="22"/>
        </w:rPr>
        <w:t xml:space="preserve">). </w:t>
      </w:r>
    </w:p>
    <w:p w:rsidR="002A5154" w:rsidRDefault="007F09D5" w:rsidP="007F0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les deux cas, </w:t>
      </w:r>
      <w:r w:rsidR="00FF74ED">
        <w:rPr>
          <w:sz w:val="22"/>
          <w:szCs w:val="22"/>
        </w:rPr>
        <w:t>les conseillers souhaitent mener</w:t>
      </w:r>
      <w:r>
        <w:rPr>
          <w:sz w:val="22"/>
          <w:szCs w:val="22"/>
        </w:rPr>
        <w:t xml:space="preserve"> ce travail avec</w:t>
      </w:r>
      <w:r w:rsidR="00FF74ED">
        <w:rPr>
          <w:sz w:val="22"/>
          <w:szCs w:val="22"/>
        </w:rPr>
        <w:t xml:space="preserve"> les enfants de France Terre d’A</w:t>
      </w:r>
      <w:r>
        <w:rPr>
          <w:sz w:val="22"/>
          <w:szCs w:val="22"/>
        </w:rPr>
        <w:t>sile.</w:t>
      </w:r>
    </w:p>
    <w:p w:rsidR="007F09D5" w:rsidRDefault="007F09D5" w:rsidP="007F09D5">
      <w:pPr>
        <w:jc w:val="both"/>
        <w:rPr>
          <w:sz w:val="22"/>
          <w:szCs w:val="22"/>
        </w:rPr>
      </w:pPr>
    </w:p>
    <w:p w:rsidR="007F09D5" w:rsidRDefault="007F09D5" w:rsidP="007F09D5">
      <w:pPr>
        <w:jc w:val="both"/>
        <w:rPr>
          <w:sz w:val="22"/>
          <w:szCs w:val="22"/>
        </w:rPr>
      </w:pPr>
      <w:r>
        <w:rPr>
          <w:sz w:val="22"/>
          <w:szCs w:val="22"/>
        </w:rPr>
        <w:t>L’animatrice doit prendre contact avec les responsables de cette structure.</w:t>
      </w:r>
    </w:p>
    <w:p w:rsidR="00731D40" w:rsidRDefault="00731D40" w:rsidP="007F09D5">
      <w:pPr>
        <w:jc w:val="both"/>
        <w:rPr>
          <w:b/>
          <w:sz w:val="22"/>
          <w:szCs w:val="22"/>
          <w:u w:val="single"/>
        </w:rPr>
      </w:pPr>
    </w:p>
    <w:p w:rsidR="00A12B22" w:rsidRDefault="00731D40" w:rsidP="00CC6545">
      <w:pPr>
        <w:jc w:val="both"/>
        <w:rPr>
          <w:sz w:val="22"/>
          <w:szCs w:val="22"/>
        </w:rPr>
      </w:pPr>
      <w:r w:rsidRPr="00731D40">
        <w:rPr>
          <w:sz w:val="22"/>
          <w:szCs w:val="22"/>
        </w:rPr>
        <w:t>Après</w:t>
      </w:r>
      <w:r w:rsidR="00A12B22">
        <w:rPr>
          <w:sz w:val="22"/>
          <w:szCs w:val="22"/>
        </w:rPr>
        <w:t xml:space="preserve"> débat et </w:t>
      </w:r>
      <w:r w:rsidRPr="00731D40">
        <w:rPr>
          <w:sz w:val="22"/>
          <w:szCs w:val="22"/>
        </w:rPr>
        <w:t>vote</w:t>
      </w:r>
      <w:r>
        <w:rPr>
          <w:sz w:val="22"/>
          <w:szCs w:val="22"/>
        </w:rPr>
        <w:t>, les conseillers souhaitent axer leur projet sur les discrimination</w:t>
      </w:r>
      <w:r w:rsidR="00A12B22">
        <w:rPr>
          <w:sz w:val="22"/>
          <w:szCs w:val="22"/>
        </w:rPr>
        <w:t xml:space="preserve">s. </w:t>
      </w:r>
    </w:p>
    <w:p w:rsidR="002A5154" w:rsidRPr="00731D40" w:rsidRDefault="00A12B22" w:rsidP="00CC65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choix s’appuie sur les réponses du questionnaire distribué aux enfants de toutes les écoles de Créteil, en mai 2015. L’analyse des réponses montrait que les enfants avaient vécu ou </w:t>
      </w:r>
      <w:r w:rsidR="001C5F7A">
        <w:rPr>
          <w:sz w:val="22"/>
          <w:szCs w:val="22"/>
        </w:rPr>
        <w:t xml:space="preserve">déjà </w:t>
      </w:r>
      <w:r>
        <w:rPr>
          <w:sz w:val="22"/>
          <w:szCs w:val="22"/>
        </w:rPr>
        <w:t>vu des situat</w:t>
      </w:r>
      <w:r w:rsidR="001C5F7A">
        <w:rPr>
          <w:sz w:val="22"/>
          <w:szCs w:val="22"/>
        </w:rPr>
        <w:t>ions discriminantes autour d’eux</w:t>
      </w:r>
      <w:r>
        <w:rPr>
          <w:sz w:val="22"/>
          <w:szCs w:val="22"/>
        </w:rPr>
        <w:t xml:space="preserve">.  </w:t>
      </w:r>
    </w:p>
    <w:p w:rsidR="007F09D5" w:rsidRDefault="007F09D5" w:rsidP="00CC6545">
      <w:pPr>
        <w:jc w:val="both"/>
        <w:rPr>
          <w:b/>
          <w:sz w:val="22"/>
          <w:szCs w:val="22"/>
        </w:rPr>
      </w:pPr>
    </w:p>
    <w:p w:rsidR="007F09D5" w:rsidRDefault="007F09D5" w:rsidP="00CC6545">
      <w:pPr>
        <w:jc w:val="both"/>
        <w:rPr>
          <w:b/>
          <w:sz w:val="22"/>
          <w:szCs w:val="22"/>
        </w:rPr>
      </w:pPr>
    </w:p>
    <w:p w:rsidR="004F0CEF" w:rsidRPr="006F6056" w:rsidRDefault="007E1A7A" w:rsidP="00A12B22">
      <w:pPr>
        <w:jc w:val="both"/>
        <w:rPr>
          <w:b/>
          <w:sz w:val="22"/>
          <w:szCs w:val="22"/>
        </w:rPr>
      </w:pPr>
      <w:r w:rsidRPr="007E1A7A">
        <w:rPr>
          <w:b/>
          <w:sz w:val="22"/>
          <w:szCs w:val="22"/>
        </w:rPr>
        <w:t>Cette discussion se poursuivra à la proch</w:t>
      </w:r>
      <w:r w:rsidR="007F09D5">
        <w:rPr>
          <w:b/>
          <w:sz w:val="22"/>
          <w:szCs w:val="22"/>
        </w:rPr>
        <w:t>aine réunion qui aura lieu le 0</w:t>
      </w:r>
      <w:r w:rsidR="0012124E">
        <w:rPr>
          <w:b/>
          <w:sz w:val="22"/>
          <w:szCs w:val="22"/>
        </w:rPr>
        <w:t>6</w:t>
      </w:r>
      <w:r w:rsidR="007F09D5">
        <w:rPr>
          <w:b/>
          <w:sz w:val="22"/>
          <w:szCs w:val="22"/>
        </w:rPr>
        <w:t xml:space="preserve"> novem</w:t>
      </w:r>
      <w:r w:rsidRPr="007E1A7A">
        <w:rPr>
          <w:b/>
          <w:sz w:val="22"/>
          <w:szCs w:val="22"/>
        </w:rPr>
        <w:t>bre 2015</w:t>
      </w:r>
    </w:p>
    <w:sectPr w:rsidR="004F0CEF" w:rsidRPr="006F6056" w:rsidSect="004C13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EC" w:rsidRDefault="007E49EC" w:rsidP="00120556">
      <w:r>
        <w:separator/>
      </w:r>
    </w:p>
  </w:endnote>
  <w:endnote w:type="continuationSeparator" w:id="0">
    <w:p w:rsidR="007E49EC" w:rsidRDefault="007E49EC" w:rsidP="0012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EC" w:rsidRDefault="007E49EC" w:rsidP="00120556">
      <w:r>
        <w:separator/>
      </w:r>
    </w:p>
  </w:footnote>
  <w:footnote w:type="continuationSeparator" w:id="0">
    <w:p w:rsidR="007E49EC" w:rsidRDefault="007E49EC" w:rsidP="0012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2EDF"/>
    <w:multiLevelType w:val="hybridMultilevel"/>
    <w:tmpl w:val="B24A3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12F98"/>
    <w:multiLevelType w:val="hybridMultilevel"/>
    <w:tmpl w:val="18B8B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6F98"/>
    <w:multiLevelType w:val="hybridMultilevel"/>
    <w:tmpl w:val="14044C5A"/>
    <w:lvl w:ilvl="0" w:tplc="EA1013F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C25"/>
    <w:multiLevelType w:val="hybridMultilevel"/>
    <w:tmpl w:val="502E6670"/>
    <w:lvl w:ilvl="0" w:tplc="CE7616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3159B"/>
    <w:multiLevelType w:val="hybridMultilevel"/>
    <w:tmpl w:val="8F6E0E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18F7"/>
    <w:multiLevelType w:val="hybridMultilevel"/>
    <w:tmpl w:val="685AE2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976E2"/>
    <w:multiLevelType w:val="hybridMultilevel"/>
    <w:tmpl w:val="24926490"/>
    <w:lvl w:ilvl="0" w:tplc="CE7616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C7D49"/>
    <w:multiLevelType w:val="hybridMultilevel"/>
    <w:tmpl w:val="64B6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861E7"/>
    <w:multiLevelType w:val="hybridMultilevel"/>
    <w:tmpl w:val="0C22C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F30A2"/>
    <w:multiLevelType w:val="hybridMultilevel"/>
    <w:tmpl w:val="CB6EC0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802E1B"/>
    <w:multiLevelType w:val="hybridMultilevel"/>
    <w:tmpl w:val="64C420DE"/>
    <w:lvl w:ilvl="0" w:tplc="44C82EB6">
      <w:numFmt w:val="bullet"/>
      <w:lvlText w:val="-"/>
      <w:lvlJc w:val="left"/>
      <w:pPr>
        <w:ind w:left="720" w:hanging="360"/>
      </w:pPr>
      <w:rPr>
        <w:rFonts w:ascii="Calibri" w:eastAsiaTheme="minorHAnsi" w:hAnsi="Calibri" w:cs="Univers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5"/>
    <w:rsid w:val="0002476D"/>
    <w:rsid w:val="00025D7B"/>
    <w:rsid w:val="00025D91"/>
    <w:rsid w:val="000456AE"/>
    <w:rsid w:val="000B7CAD"/>
    <w:rsid w:val="000C0479"/>
    <w:rsid w:val="000F75C5"/>
    <w:rsid w:val="00120556"/>
    <w:rsid w:val="0012124E"/>
    <w:rsid w:val="00172EA7"/>
    <w:rsid w:val="001A51F4"/>
    <w:rsid w:val="001C50DC"/>
    <w:rsid w:val="001C5F7A"/>
    <w:rsid w:val="00210E02"/>
    <w:rsid w:val="00213DB7"/>
    <w:rsid w:val="0022135A"/>
    <w:rsid w:val="00244860"/>
    <w:rsid w:val="002466FA"/>
    <w:rsid w:val="002611BF"/>
    <w:rsid w:val="002660E4"/>
    <w:rsid w:val="002842B3"/>
    <w:rsid w:val="002A5154"/>
    <w:rsid w:val="003130EF"/>
    <w:rsid w:val="00336BF2"/>
    <w:rsid w:val="00357D3E"/>
    <w:rsid w:val="00387598"/>
    <w:rsid w:val="003A7E1F"/>
    <w:rsid w:val="003E6920"/>
    <w:rsid w:val="003F5796"/>
    <w:rsid w:val="003F73B7"/>
    <w:rsid w:val="004345FC"/>
    <w:rsid w:val="00434AA1"/>
    <w:rsid w:val="00440C6B"/>
    <w:rsid w:val="0044565A"/>
    <w:rsid w:val="00455DA3"/>
    <w:rsid w:val="0046398D"/>
    <w:rsid w:val="00476126"/>
    <w:rsid w:val="004811D9"/>
    <w:rsid w:val="0048256A"/>
    <w:rsid w:val="004A34C0"/>
    <w:rsid w:val="004A6931"/>
    <w:rsid w:val="004A7974"/>
    <w:rsid w:val="004C13EA"/>
    <w:rsid w:val="004D7E3B"/>
    <w:rsid w:val="004F0CEF"/>
    <w:rsid w:val="00511550"/>
    <w:rsid w:val="00515367"/>
    <w:rsid w:val="005425FE"/>
    <w:rsid w:val="005718F6"/>
    <w:rsid w:val="005747BF"/>
    <w:rsid w:val="00592872"/>
    <w:rsid w:val="005A6D84"/>
    <w:rsid w:val="005A73ED"/>
    <w:rsid w:val="005D5514"/>
    <w:rsid w:val="005D639C"/>
    <w:rsid w:val="00613916"/>
    <w:rsid w:val="006460F9"/>
    <w:rsid w:val="00661BCE"/>
    <w:rsid w:val="006756F1"/>
    <w:rsid w:val="006A4685"/>
    <w:rsid w:val="006E4D77"/>
    <w:rsid w:val="006F12A5"/>
    <w:rsid w:val="006F6056"/>
    <w:rsid w:val="00731D40"/>
    <w:rsid w:val="00732E46"/>
    <w:rsid w:val="00750F5E"/>
    <w:rsid w:val="00762CDF"/>
    <w:rsid w:val="00775E9B"/>
    <w:rsid w:val="00784846"/>
    <w:rsid w:val="007A65A4"/>
    <w:rsid w:val="007A7BD5"/>
    <w:rsid w:val="007C4E43"/>
    <w:rsid w:val="007E1A7A"/>
    <w:rsid w:val="007E49EC"/>
    <w:rsid w:val="007F09D5"/>
    <w:rsid w:val="007F6FF4"/>
    <w:rsid w:val="00836B35"/>
    <w:rsid w:val="008564EA"/>
    <w:rsid w:val="008611AD"/>
    <w:rsid w:val="008C3E91"/>
    <w:rsid w:val="008C53E0"/>
    <w:rsid w:val="008F0EDB"/>
    <w:rsid w:val="008F342D"/>
    <w:rsid w:val="008F691F"/>
    <w:rsid w:val="00904640"/>
    <w:rsid w:val="0091529F"/>
    <w:rsid w:val="00921130"/>
    <w:rsid w:val="0093044E"/>
    <w:rsid w:val="00934057"/>
    <w:rsid w:val="00934542"/>
    <w:rsid w:val="00943D9A"/>
    <w:rsid w:val="00947BB3"/>
    <w:rsid w:val="00953222"/>
    <w:rsid w:val="00961065"/>
    <w:rsid w:val="00971844"/>
    <w:rsid w:val="0099143B"/>
    <w:rsid w:val="00991951"/>
    <w:rsid w:val="00993EAB"/>
    <w:rsid w:val="009C4037"/>
    <w:rsid w:val="009D1956"/>
    <w:rsid w:val="009D5E3E"/>
    <w:rsid w:val="00A12B22"/>
    <w:rsid w:val="00A43F4C"/>
    <w:rsid w:val="00A45ED7"/>
    <w:rsid w:val="00A95815"/>
    <w:rsid w:val="00A97187"/>
    <w:rsid w:val="00AA0391"/>
    <w:rsid w:val="00AA084C"/>
    <w:rsid w:val="00AB3335"/>
    <w:rsid w:val="00AB6D93"/>
    <w:rsid w:val="00AE09D5"/>
    <w:rsid w:val="00AE212C"/>
    <w:rsid w:val="00AE6258"/>
    <w:rsid w:val="00B02977"/>
    <w:rsid w:val="00B730BA"/>
    <w:rsid w:val="00B73FFE"/>
    <w:rsid w:val="00B76A28"/>
    <w:rsid w:val="00B93C7F"/>
    <w:rsid w:val="00BA4B6F"/>
    <w:rsid w:val="00BB00B1"/>
    <w:rsid w:val="00C16811"/>
    <w:rsid w:val="00C44E46"/>
    <w:rsid w:val="00C755D9"/>
    <w:rsid w:val="00C873F6"/>
    <w:rsid w:val="00CA374D"/>
    <w:rsid w:val="00CB0E5C"/>
    <w:rsid w:val="00CC6545"/>
    <w:rsid w:val="00CD187E"/>
    <w:rsid w:val="00CE3E3B"/>
    <w:rsid w:val="00D2657E"/>
    <w:rsid w:val="00D4008D"/>
    <w:rsid w:val="00DB768A"/>
    <w:rsid w:val="00E26355"/>
    <w:rsid w:val="00E4105F"/>
    <w:rsid w:val="00E64986"/>
    <w:rsid w:val="00E76F30"/>
    <w:rsid w:val="00E946C7"/>
    <w:rsid w:val="00E95D0D"/>
    <w:rsid w:val="00EA5B03"/>
    <w:rsid w:val="00EA7C97"/>
    <w:rsid w:val="00EC6655"/>
    <w:rsid w:val="00EE5305"/>
    <w:rsid w:val="00F23172"/>
    <w:rsid w:val="00F45901"/>
    <w:rsid w:val="00F66058"/>
    <w:rsid w:val="00F81C94"/>
    <w:rsid w:val="00F97686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5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2977"/>
    <w:pPr>
      <w:spacing w:before="100" w:beforeAutospacing="1" w:after="100" w:afterAutospacing="1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1205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0556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05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556"/>
    <w:rPr>
      <w:rFonts w:ascii="Calibri" w:eastAsia="Times New Roman" w:hAnsi="Calibri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60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5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2977"/>
    <w:pPr>
      <w:spacing w:before="100" w:beforeAutospacing="1" w:after="100" w:afterAutospacing="1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1205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0556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05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556"/>
    <w:rPr>
      <w:rFonts w:ascii="Calibri" w:eastAsia="Times New Roman" w:hAnsi="Calibri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19915">
          <w:marLeft w:val="0"/>
          <w:marRight w:val="0"/>
          <w:marTop w:val="150"/>
          <w:marBottom w:val="75"/>
          <w:divBdr>
            <w:top w:val="single" w:sz="12" w:space="4" w:color="FEAA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3EFD-0F35-4665-9C7A-65D72A9F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ville-creteil.intra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Sophie ROSEMOND</cp:lastModifiedBy>
  <cp:revision>2</cp:revision>
  <dcterms:created xsi:type="dcterms:W3CDTF">2015-10-23T12:19:00Z</dcterms:created>
  <dcterms:modified xsi:type="dcterms:W3CDTF">2015-10-23T12:19:00Z</dcterms:modified>
</cp:coreProperties>
</file>